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0D0" w:rsidRDefault="00D520D0" w:rsidP="00235EEF">
      <w:pPr>
        <w:jc w:val="both"/>
      </w:pPr>
      <w:r>
        <w:t xml:space="preserve">Because we value every member’s opinion, please encourage each person in your family to complete this survey.  Feel free to attach a separate page for each person’s responses to these questions.  If you would like additional copies, they can be found in the back of the Church or on the ELC website.  If you prefer to give your input electronically, you can also do that on our website at </w:t>
      </w:r>
      <w:hyperlink r:id="rId6" w:history="1">
        <w:r w:rsidRPr="00823AA0">
          <w:rPr>
            <w:rStyle w:val="Hyperlink"/>
          </w:rPr>
          <w:t>http://elcmthoreb.org/</w:t>
        </w:r>
      </w:hyperlink>
    </w:p>
    <w:p w:rsidR="00305CB0" w:rsidRDefault="00305CB0"/>
    <w:p w:rsidR="00D520D0" w:rsidRDefault="00D520D0" w:rsidP="00D520D0">
      <w:pPr>
        <w:pStyle w:val="ListParagraph"/>
        <w:numPr>
          <w:ilvl w:val="0"/>
          <w:numId w:val="1"/>
        </w:numPr>
      </w:pPr>
      <w:r>
        <w:t>Please identify what you see as the strengths of ELC of Mt Horeb.</w:t>
      </w:r>
    </w:p>
    <w:p w:rsidR="00D520D0" w:rsidRDefault="00D520D0" w:rsidP="00D520D0"/>
    <w:p w:rsidR="00305CB0" w:rsidRDefault="00305CB0" w:rsidP="00D520D0"/>
    <w:p w:rsidR="00D520D0" w:rsidRDefault="00D520D0" w:rsidP="00D520D0"/>
    <w:p w:rsidR="00D520D0" w:rsidRDefault="00D520D0" w:rsidP="00D520D0">
      <w:pPr>
        <w:pStyle w:val="ListParagraph"/>
        <w:numPr>
          <w:ilvl w:val="0"/>
          <w:numId w:val="1"/>
        </w:numPr>
      </w:pPr>
      <w:r>
        <w:t>Please identify any challenges you see facing our ELC Congregation.</w:t>
      </w:r>
    </w:p>
    <w:p w:rsidR="00D520D0" w:rsidRDefault="00D520D0" w:rsidP="00D520D0"/>
    <w:p w:rsidR="00305CB0" w:rsidRDefault="00305CB0" w:rsidP="00D520D0"/>
    <w:p w:rsidR="00D520D0" w:rsidRDefault="00D520D0" w:rsidP="00D520D0"/>
    <w:p w:rsidR="00D520D0" w:rsidRDefault="00D520D0" w:rsidP="00D520D0">
      <w:pPr>
        <w:pStyle w:val="ListParagraph"/>
        <w:numPr>
          <w:ilvl w:val="0"/>
          <w:numId w:val="1"/>
        </w:numPr>
      </w:pPr>
      <w:r>
        <w:t>What do you see as the needs facing the Community of Mount Horeb?</w:t>
      </w:r>
    </w:p>
    <w:p w:rsidR="00D520D0" w:rsidRDefault="00D520D0" w:rsidP="00D520D0"/>
    <w:p w:rsidR="00305CB0" w:rsidRDefault="00305CB0" w:rsidP="00D520D0"/>
    <w:p w:rsidR="00D520D0" w:rsidRDefault="00D520D0" w:rsidP="00D520D0"/>
    <w:p w:rsidR="00D520D0" w:rsidRDefault="00D520D0" w:rsidP="00D520D0">
      <w:pPr>
        <w:pStyle w:val="ListParagraph"/>
        <w:numPr>
          <w:ilvl w:val="0"/>
          <w:numId w:val="1"/>
        </w:numPr>
      </w:pPr>
      <w:r>
        <w:t>During the past 2 or 3 years, how has your participation in the life of the church changed?  This could include attendance at worship, participation in committees, choirs, social events or time spent doing volunteer work.  (please check one box below)  My participations has:</w:t>
      </w:r>
    </w:p>
    <w:p w:rsidR="00F91256" w:rsidRDefault="00F91256" w:rsidP="00F91256">
      <w:pPr>
        <w:pStyle w:val="ListParagraph"/>
      </w:pPr>
    </w:p>
    <w:p w:rsidR="00D520D0" w:rsidRDefault="00F91256" w:rsidP="00F91256">
      <w:pPr>
        <w:ind w:left="720"/>
      </w:pPr>
      <w:r>
        <w:rPr>
          <w:noProof/>
        </w:rPr>
        <mc:AlternateContent>
          <mc:Choice Requires="wps">
            <w:drawing>
              <wp:anchor distT="0" distB="0" distL="114300" distR="114300" simplePos="0" relativeHeight="251661312" behindDoc="0" locked="0" layoutInCell="1" allowOverlap="1" wp14:anchorId="21659C82" wp14:editId="5231E39E">
                <wp:simplePos x="0" y="0"/>
                <wp:positionH relativeFrom="column">
                  <wp:posOffset>2362200</wp:posOffset>
                </wp:positionH>
                <wp:positionV relativeFrom="paragraph">
                  <wp:posOffset>37465</wp:posOffset>
                </wp:positionV>
                <wp:extent cx="257175" cy="114300"/>
                <wp:effectExtent l="0" t="0" r="28575" b="19050"/>
                <wp:wrapNone/>
                <wp:docPr id="2" name="Oval 2"/>
                <wp:cNvGraphicFramePr/>
                <a:graphic xmlns:a="http://schemas.openxmlformats.org/drawingml/2006/main">
                  <a:graphicData uri="http://schemas.microsoft.com/office/word/2010/wordprocessingShape">
                    <wps:wsp>
                      <wps:cNvSpPr/>
                      <wps:spPr>
                        <a:xfrm>
                          <a:off x="0" y="0"/>
                          <a:ext cx="257175" cy="114300"/>
                        </a:xfrm>
                        <a:prstGeom prst="ellipse">
                          <a:avLst/>
                        </a:prstGeom>
                        <a:solidFill>
                          <a:schemeClr val="bg1"/>
                        </a:solidFill>
                        <a:ln w="190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5CBE4BF7" id="Oval 2" o:spid="_x0000_s1026" style="position:absolute;margin-left:186pt;margin-top:2.95pt;width:20.2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" fillcolor="white [3212]" strokecolor="#41719c" strokeweight="1.5pt">
                <v:stroke joinstyle="miter"/>
              </v:oval>
            </w:pict>
          </mc:Fallback>
        </mc:AlternateContent>
      </w:r>
      <w:r>
        <w:rPr>
          <w:noProof/>
        </w:rPr>
        <mc:AlternateContent>
          <mc:Choice Requires="wps">
            <w:drawing>
              <wp:anchor distT="0" distB="0" distL="114300" distR="114300" simplePos="0" relativeHeight="251659264" behindDoc="0" locked="0" layoutInCell="1" allowOverlap="1" wp14:anchorId="353C2695" wp14:editId="5FA0FC0B">
                <wp:simplePos x="0" y="0"/>
                <wp:positionH relativeFrom="column">
                  <wp:posOffset>485775</wp:posOffset>
                </wp:positionH>
                <wp:positionV relativeFrom="paragraph">
                  <wp:posOffset>5715</wp:posOffset>
                </wp:positionV>
                <wp:extent cx="257175" cy="114300"/>
                <wp:effectExtent l="0" t="0" r="28575" b="19050"/>
                <wp:wrapNone/>
                <wp:docPr id="1" name="Oval 1"/>
                <wp:cNvGraphicFramePr/>
                <a:graphic xmlns:a="http://schemas.openxmlformats.org/drawingml/2006/main">
                  <a:graphicData uri="http://schemas.microsoft.com/office/word/2010/wordprocessingShape">
                    <wps:wsp>
                      <wps:cNvSpPr/>
                      <wps:spPr>
                        <a:xfrm>
                          <a:off x="0" y="0"/>
                          <a:ext cx="257175" cy="114300"/>
                        </a:xfrm>
                        <a:prstGeom prst="ellipse">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2339E8B0" id="Oval 1" o:spid="_x0000_s1026" style="position:absolute;margin-left:38.25pt;margin-top:.45pt;width:20.2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" fillcolor="white [3212]" strokecolor="#1f4d78 [1604]" strokeweight="1.5pt">
                <v:stroke joinstyle="miter"/>
              </v:oval>
            </w:pict>
          </mc:Fallback>
        </mc:AlternateContent>
      </w:r>
      <w:r>
        <w:rPr>
          <w:noProof/>
        </w:rPr>
        <mc:AlternateContent>
          <mc:Choice Requires="wps">
            <w:drawing>
              <wp:anchor distT="0" distB="0" distL="114300" distR="114300" simplePos="0" relativeHeight="251663360" behindDoc="0" locked="0" layoutInCell="1" allowOverlap="1" wp14:anchorId="130067D5" wp14:editId="119C158C">
                <wp:simplePos x="0" y="0"/>
                <wp:positionH relativeFrom="column">
                  <wp:posOffset>4171950</wp:posOffset>
                </wp:positionH>
                <wp:positionV relativeFrom="paragraph">
                  <wp:posOffset>37465</wp:posOffset>
                </wp:positionV>
                <wp:extent cx="257175" cy="114300"/>
                <wp:effectExtent l="0" t="0" r="28575" b="19050"/>
                <wp:wrapNone/>
                <wp:docPr id="3" name="Oval 3"/>
                <wp:cNvGraphicFramePr/>
                <a:graphic xmlns:a="http://schemas.openxmlformats.org/drawingml/2006/main">
                  <a:graphicData uri="http://schemas.microsoft.com/office/word/2010/wordprocessingShape">
                    <wps:wsp>
                      <wps:cNvSpPr/>
                      <wps:spPr>
                        <a:xfrm>
                          <a:off x="0" y="0"/>
                          <a:ext cx="257175" cy="114300"/>
                        </a:xfrm>
                        <a:prstGeom prst="ellipse">
                          <a:avLst/>
                        </a:prstGeom>
                        <a:solidFill>
                          <a:schemeClr val="bg1"/>
                        </a:solidFill>
                        <a:ln w="190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47334771" id="Oval 3" o:spid="_x0000_s1026" style="position:absolute;margin-left:328.5pt;margin-top:2.95pt;width:20.2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" fillcolor="white [3212]" strokecolor="#41719c" strokeweight="1.5pt">
                <v:stroke joinstyle="miter"/>
              </v:oval>
            </w:pict>
          </mc:Fallback>
        </mc:AlternateContent>
      </w:r>
      <w:r>
        <w:t xml:space="preserve">             Increased</w:t>
      </w:r>
      <w:r>
        <w:tab/>
        <w:t xml:space="preserve">                            Decreased</w:t>
      </w:r>
      <w:r>
        <w:tab/>
      </w:r>
      <w:r>
        <w:tab/>
      </w:r>
      <w:r w:rsidR="00052861">
        <w:t xml:space="preserve">           </w:t>
      </w:r>
      <w:r>
        <w:t xml:space="preserve"> Stayed the Same</w:t>
      </w:r>
    </w:p>
    <w:p w:rsidR="00F91256" w:rsidRDefault="00F91256" w:rsidP="00F91256">
      <w:pPr>
        <w:ind w:left="720"/>
      </w:pPr>
    </w:p>
    <w:p w:rsidR="00F91256" w:rsidRDefault="00F91256" w:rsidP="00F91256">
      <w:pPr>
        <w:ind w:left="720"/>
      </w:pPr>
      <w:r>
        <w:t>What factors have influenced this?</w:t>
      </w:r>
    </w:p>
    <w:p w:rsidR="00B1282A" w:rsidRDefault="00B1282A" w:rsidP="00F91256">
      <w:pPr>
        <w:ind w:left="720"/>
      </w:pPr>
    </w:p>
    <w:p w:rsidR="00305CB0" w:rsidRDefault="00305CB0" w:rsidP="00F91256">
      <w:pPr>
        <w:ind w:left="720"/>
      </w:pPr>
    </w:p>
    <w:p w:rsidR="00B1282A" w:rsidRDefault="00B1282A" w:rsidP="00F91256">
      <w:pPr>
        <w:ind w:left="720"/>
      </w:pPr>
    </w:p>
    <w:p w:rsidR="00F91256" w:rsidRDefault="00F91256" w:rsidP="00F91256">
      <w:pPr>
        <w:pStyle w:val="ListParagraph"/>
        <w:numPr>
          <w:ilvl w:val="0"/>
          <w:numId w:val="1"/>
        </w:numPr>
      </w:pPr>
      <w:r>
        <w:t>If you have additional comments or concerns, please state them here:</w:t>
      </w:r>
    </w:p>
    <w:p w:rsidR="00F91256" w:rsidRDefault="00F91256" w:rsidP="00F91256"/>
    <w:p w:rsidR="00F91256" w:rsidRDefault="00F91256" w:rsidP="00F91256"/>
    <w:p w:rsidR="00F91256" w:rsidRDefault="00F91256" w:rsidP="00235EEF">
      <w:pPr>
        <w:rPr>
          <w:b/>
        </w:rPr>
      </w:pPr>
      <w:r w:rsidRPr="00F91256">
        <w:rPr>
          <w:b/>
        </w:rPr>
        <w:t>These surveys are intended to be anonymous</w:t>
      </w:r>
      <w:r w:rsidR="00235EEF">
        <w:rPr>
          <w:b/>
        </w:rPr>
        <w:t xml:space="preserve"> and we are VERY grateful for your input</w:t>
      </w:r>
      <w:r w:rsidRPr="00F91256">
        <w:rPr>
          <w:b/>
        </w:rPr>
        <w:t>.</w:t>
      </w:r>
      <w:r>
        <w:t xml:space="preserve">  </w:t>
      </w:r>
      <w:r w:rsidRPr="00F91256">
        <w:rPr>
          <w:b/>
        </w:rPr>
        <w:t>If you would like someone to contact you about this survey, please list you</w:t>
      </w:r>
      <w:r w:rsidR="00235EEF">
        <w:rPr>
          <w:b/>
        </w:rPr>
        <w:t>r name and telephone number below</w:t>
      </w:r>
      <w:r w:rsidRPr="00F91256">
        <w:rPr>
          <w:b/>
        </w:rPr>
        <w:t>:</w:t>
      </w:r>
    </w:p>
    <w:p w:rsidR="00305CB0" w:rsidRDefault="00305CB0" w:rsidP="00F91256">
      <w:pPr>
        <w:pBdr>
          <w:bottom w:val="single" w:sz="12" w:space="1" w:color="auto"/>
        </w:pBdr>
        <w:rPr>
          <w:b/>
        </w:rPr>
      </w:pPr>
    </w:p>
    <w:p w:rsidR="007C25BF" w:rsidRPr="007C25BF" w:rsidRDefault="007C25BF" w:rsidP="00235EEF">
      <w:pPr>
        <w:jc w:val="center"/>
        <w:rPr>
          <w:b/>
        </w:rPr>
      </w:pPr>
      <w:r w:rsidRPr="007C25BF">
        <w:rPr>
          <w:b/>
        </w:rPr>
        <w:t xml:space="preserve">PLEASE RETURN </w:t>
      </w:r>
      <w:r w:rsidR="00C84831">
        <w:rPr>
          <w:b/>
        </w:rPr>
        <w:t xml:space="preserve">COMPLETED SURVEYS TO THE CHURCH </w:t>
      </w:r>
      <w:bookmarkStart w:id="0" w:name="_GoBack"/>
      <w:bookmarkEnd w:id="0"/>
      <w:r w:rsidR="00C84831">
        <w:rPr>
          <w:b/>
        </w:rPr>
        <w:t>OFFICE BY SUNDAY, SEPTEMBER 21</w:t>
      </w:r>
      <w:r w:rsidR="00C84831" w:rsidRPr="00C84831">
        <w:rPr>
          <w:b/>
          <w:vertAlign w:val="superscript"/>
        </w:rPr>
        <w:t>st</w:t>
      </w:r>
      <w:r w:rsidR="00C84831">
        <w:rPr>
          <w:b/>
        </w:rPr>
        <w:t>, 2014</w:t>
      </w:r>
      <w:r w:rsidRPr="007C25BF">
        <w:rPr>
          <w:b/>
        </w:rPr>
        <w:t xml:space="preserve"> </w:t>
      </w:r>
    </w:p>
    <w:sectPr w:rsidR="007C25BF" w:rsidRPr="007C25BF" w:rsidSect="00052861">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67489"/>
    <w:multiLevelType w:val="hybridMultilevel"/>
    <w:tmpl w:val="E36AE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0D0"/>
    <w:rsid w:val="00052861"/>
    <w:rsid w:val="00235EEF"/>
    <w:rsid w:val="00305CB0"/>
    <w:rsid w:val="007C25BF"/>
    <w:rsid w:val="00B1282A"/>
    <w:rsid w:val="00B72DD0"/>
    <w:rsid w:val="00C84831"/>
    <w:rsid w:val="00D37572"/>
    <w:rsid w:val="00D520D0"/>
    <w:rsid w:val="00F91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20D0"/>
    <w:rPr>
      <w:color w:val="0563C1" w:themeColor="hyperlink"/>
      <w:u w:val="single"/>
    </w:rPr>
  </w:style>
  <w:style w:type="paragraph" w:styleId="ListParagraph">
    <w:name w:val="List Paragraph"/>
    <w:basedOn w:val="Normal"/>
    <w:uiPriority w:val="34"/>
    <w:qFormat/>
    <w:rsid w:val="00D520D0"/>
    <w:pPr>
      <w:ind w:left="720"/>
      <w:contextualSpacing/>
    </w:pPr>
  </w:style>
  <w:style w:type="paragraph" w:styleId="BalloonText">
    <w:name w:val="Balloon Text"/>
    <w:basedOn w:val="Normal"/>
    <w:link w:val="BalloonTextChar"/>
    <w:uiPriority w:val="99"/>
    <w:semiHidden/>
    <w:unhideWhenUsed/>
    <w:rsid w:val="00D375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57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20D0"/>
    <w:rPr>
      <w:color w:val="0563C1" w:themeColor="hyperlink"/>
      <w:u w:val="single"/>
    </w:rPr>
  </w:style>
  <w:style w:type="paragraph" w:styleId="ListParagraph">
    <w:name w:val="List Paragraph"/>
    <w:basedOn w:val="Normal"/>
    <w:uiPriority w:val="34"/>
    <w:qFormat/>
    <w:rsid w:val="00D520D0"/>
    <w:pPr>
      <w:ind w:left="720"/>
      <w:contextualSpacing/>
    </w:pPr>
  </w:style>
  <w:style w:type="paragraph" w:styleId="BalloonText">
    <w:name w:val="Balloon Text"/>
    <w:basedOn w:val="Normal"/>
    <w:link w:val="BalloonTextChar"/>
    <w:uiPriority w:val="99"/>
    <w:semiHidden/>
    <w:unhideWhenUsed/>
    <w:rsid w:val="00D375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5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cmthoreb.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Nelson</dc:creator>
  <cp:lastModifiedBy>Jen Kooistra</cp:lastModifiedBy>
  <cp:revision>2</cp:revision>
  <cp:lastPrinted>2014-08-30T18:22:00Z</cp:lastPrinted>
  <dcterms:created xsi:type="dcterms:W3CDTF">2014-09-05T19:36:00Z</dcterms:created>
  <dcterms:modified xsi:type="dcterms:W3CDTF">2014-09-05T19:36:00Z</dcterms:modified>
</cp:coreProperties>
</file>